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A4D" w:rsidRDefault="00DA7A4D">
      <w:pPr>
        <w:jc w:val="both"/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</w:p>
    <w:p w:rsidR="00DA7A4D" w:rsidRDefault="00DA7A4D">
      <w:pPr>
        <w:shd w:val="clear" w:color="auto" w:fill="D6E3BC" w:themeFill="accent3" w:themeFillTint="66"/>
        <w:jc w:val="both"/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</w:p>
    <w:p w:rsidR="00DA7A4D" w:rsidRDefault="009B1AA3">
      <w:pPr>
        <w:shd w:val="clear" w:color="auto" w:fill="D6E3BC" w:themeFill="accent3" w:themeFillTint="66"/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ORGANIZACIJA DELA ZA UČENCE NA POŠ KROG</w:t>
      </w:r>
    </w:p>
    <w:p w:rsidR="00DA7A4D" w:rsidRDefault="00DA7A4D">
      <w:pPr>
        <w:shd w:val="clear" w:color="auto" w:fill="D6E3BC" w:themeFill="accent3" w:themeFillTint="66"/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</w:p>
    <w:p w:rsidR="00DA7A4D" w:rsidRDefault="009B1AA3">
      <w:pPr>
        <w:spacing w:before="100" w:beforeAutospacing="1" w:after="240" w:line="276" w:lineRule="auto"/>
        <w:jc w:val="center"/>
        <w:rPr>
          <w:rFonts w:ascii="Times New Roman" w:eastAsia="Times New Roman" w:hAnsi="Times New Roman" w:cs="Times New Roman"/>
          <w:b/>
          <w:lang w:eastAsia="sl-SI"/>
        </w:rPr>
      </w:pPr>
      <w:r>
        <w:rPr>
          <w:rFonts w:ascii="Times New Roman" w:eastAsia="Times New Roman" w:hAnsi="Times New Roman" w:cs="Times New Roman"/>
          <w:b/>
          <w:lang w:eastAsia="sl-SI"/>
        </w:rPr>
        <w:t>OSNOVNE INFORMACIJE O ORGANIZACIJI VZGOJNO-IZOBRAŽEVALNEGA DELA NA ŠOLI</w:t>
      </w:r>
      <w:r>
        <w:rPr>
          <w:rFonts w:ascii="Times New Roman" w:eastAsia="Times New Roman" w:hAnsi="Times New Roman" w:cs="Times New Roman"/>
          <w:lang w:eastAsia="sl-SI"/>
        </w:rPr>
        <w:t xml:space="preserve"> </w:t>
      </w:r>
      <w:r>
        <w:rPr>
          <w:rFonts w:ascii="Times New Roman" w:eastAsia="Times New Roman" w:hAnsi="Times New Roman" w:cs="Times New Roman"/>
          <w:b/>
          <w:lang w:eastAsia="sl-SI"/>
        </w:rPr>
        <w:t>OD 1. 9. 2022</w:t>
      </w:r>
    </w:p>
    <w:p w:rsidR="00DA7A4D" w:rsidRDefault="009B1AA3">
      <w:pPr>
        <w:pStyle w:val="Odstavekseznama"/>
        <w:shd w:val="clear" w:color="auto" w:fill="F2DBDB" w:themeFill="accent2" w:themeFillTint="33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ORGANIZACIJA POUKA </w:t>
      </w:r>
    </w:p>
    <w:p w:rsidR="00DA7A4D" w:rsidRDefault="009B1AA3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l-SI"/>
        </w:rPr>
        <w:t xml:space="preserve">Učenci samostojno vstopijo v šolo in izstopajo iz šole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 xml:space="preserve">PRI VHODU V TELOVADNICO, kjer je priporočljivo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razkuževanje rok.</w:t>
      </w:r>
    </w:p>
    <w:p w:rsidR="00DA7A4D" w:rsidRDefault="009B1AA3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U</w:t>
      </w:r>
      <w:r>
        <w:rPr>
          <w:rFonts w:ascii="Times New Roman" w:hAnsi="Times New Roman" w:cs="Times New Roman"/>
          <w:bCs/>
          <w:sz w:val="24"/>
          <w:szCs w:val="24"/>
        </w:rPr>
        <w:t xml:space="preserve">čenci, ki so vključeni v jutranje varstvo, prihajajo v šolo od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7.00 do 8.00. </w:t>
      </w:r>
      <w:r>
        <w:rPr>
          <w:rFonts w:ascii="Times New Roman" w:hAnsi="Times New Roman" w:cs="Times New Roman"/>
          <w:sz w:val="24"/>
          <w:szCs w:val="24"/>
        </w:rPr>
        <w:t>Vsi u</w:t>
      </w:r>
      <w:r>
        <w:rPr>
          <w:rFonts w:ascii="Times New Roman" w:hAnsi="Times New Roman" w:cs="Times New Roman"/>
          <w:bCs/>
          <w:sz w:val="24"/>
          <w:szCs w:val="24"/>
        </w:rPr>
        <w:t>čenci 1. in 2. razreda počakajo na začetek pouka v jutranjem varstvu. Ostali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učenci prihajajo 10 minut pred pričetkom pouka. Starši prihajate do točke pred vhodom v šolo.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Vs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sl-SI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sl-SI"/>
        </w:rPr>
        <w:t>obvestila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nam sporočite na elektronsko pošto ali pa zapišite v beležko. </w:t>
      </w:r>
    </w:p>
    <w:p w:rsidR="00DA7A4D" w:rsidRDefault="009B1AA3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Učenci ne prihajajo predčasno v šolo, če niso v jutranjem varstvu.</w:t>
      </w:r>
    </w:p>
    <w:p w:rsidR="00DA7A4D" w:rsidRDefault="009B1AA3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hAnsi="Times New Roman" w:cs="Times New Roman"/>
          <w:bCs/>
          <w:sz w:val="24"/>
          <w:szCs w:val="24"/>
        </w:rPr>
        <w:t>Dežurna učiteljic</w:t>
      </w:r>
      <w:r>
        <w:rPr>
          <w:rFonts w:ascii="Times New Roman" w:hAnsi="Times New Roman" w:cs="Times New Roman"/>
          <w:bCs/>
          <w:sz w:val="24"/>
          <w:szCs w:val="24"/>
        </w:rPr>
        <w:t xml:space="preserve">a sprejema učence od 7.30 in jih usmerja do garderobe. Učenci se  </w:t>
      </w: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>preobujejo in preoblečejo v garderobi ter počakajo na začetek pouka.</w:t>
      </w:r>
    </w:p>
    <w:p w:rsidR="00DA7A4D" w:rsidRDefault="009B1AA3">
      <w:pPr>
        <w:spacing w:before="100" w:beforeAutospacing="1" w:after="100" w:afterAutospacing="1" w:line="45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Pouk bo potekal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v matičnih učilnicah po urniku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</w:p>
    <w:p w:rsidR="00DA7A4D" w:rsidRDefault="009B1AA3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Poudarek dela z učenci v prvih tednih bo navajanje na pravila šolskeg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a reda in upoštevanje le teh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DA7A4D" w:rsidRDefault="00DA7A4D">
      <w:pPr>
        <w:pStyle w:val="Odstavekseznama"/>
        <w:spacing w:before="100" w:beforeAutospacing="1" w:after="100" w:afterAutospacing="1"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DA7A4D" w:rsidRDefault="009B1AA3">
      <w:pPr>
        <w:pStyle w:val="Odstavekseznama"/>
        <w:shd w:val="clear" w:color="auto" w:fill="F2DBDB" w:themeFill="accent2" w:themeFillTint="33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ORGANIZACIJA PODALJŠANEGA BIVANJA</w:t>
      </w:r>
    </w:p>
    <w:p w:rsidR="00DA7A4D" w:rsidRDefault="00DA7A4D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DA7A4D" w:rsidRDefault="009B1AA3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Učenci, ki so vključeni v podaljšano bivanje, odhajajo na kosilo po končanem pouku. Ko starši prihajate po svojega otroka, pozvonite pri vhodnih vratih.</w:t>
      </w:r>
    </w:p>
    <w:p w:rsidR="00DA7A4D" w:rsidRDefault="00DA7A4D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A7A4D" w:rsidRDefault="009B1AA3">
      <w:pPr>
        <w:shd w:val="clear" w:color="auto" w:fill="F2DCDC" w:themeFill="accent2" w:themeFillTint="32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lang w:eastAsia="sl-SI"/>
        </w:rPr>
        <w:t>HIŠNA PRAVILA</w:t>
      </w:r>
      <w:r>
        <w:rPr>
          <w:rFonts w:ascii="Times New Roman" w:eastAsia="Times New Roman" w:hAnsi="Times New Roman" w:cs="Times New Roman"/>
          <w:lang w:eastAsia="sl-SI"/>
        </w:rPr>
        <w:t xml:space="preserve"> </w:t>
      </w:r>
    </w:p>
    <w:p w:rsidR="00DA7A4D" w:rsidRDefault="009B1AA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Učenci se ravnajo po urniku in prinesejo šolske potrebščine, šolske copate in športno opremo. </w:t>
      </w:r>
    </w:p>
    <w:p w:rsidR="00DA7A4D" w:rsidRDefault="009B1AA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Ob prihodu v šolo učenci gredo v garderobe, kjer se preobujejo in odložijo stvari in v garderobi počakajo na pouk. </w:t>
      </w:r>
    </w:p>
    <w:p w:rsidR="00DA7A4D" w:rsidRDefault="009B1AA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Učenci v šolo prinašajo plastenko z vodo ter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jopico, flis, saj se morajo učilnice večkrat prezračiti.</w:t>
      </w:r>
    </w:p>
    <w:p w:rsidR="00DA7A4D" w:rsidRDefault="009B1AA3">
      <w:pPr>
        <w:spacing w:before="100" w:beforeAutospacing="1" w:after="100" w:afterAutospacing="1" w:line="360" w:lineRule="auto"/>
        <w:jc w:val="right"/>
        <w:rPr>
          <w:rFonts w:ascii="Trebuchet MS" w:eastAsia="Times New Roman" w:hAnsi="Trebuchet MS" w:cs="Arial"/>
          <w:color w:val="453E38"/>
          <w:sz w:val="21"/>
          <w:szCs w:val="21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Vodstvo šole</w:t>
      </w:r>
    </w:p>
    <w:sectPr w:rsidR="00DA7A4D">
      <w:pgSz w:w="11906" w:h="16838"/>
      <w:pgMar w:top="28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default"/>
    <w:sig w:usb0="E10022FF" w:usb1="C000E47F" w:usb2="00000029" w:usb3="00000000" w:csb0="200001DF" w:csb1="2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B24"/>
    <w:rsid w:val="000020F5"/>
    <w:rsid w:val="00005E6D"/>
    <w:rsid w:val="0002019F"/>
    <w:rsid w:val="000253D6"/>
    <w:rsid w:val="00034C0E"/>
    <w:rsid w:val="000577EA"/>
    <w:rsid w:val="00076483"/>
    <w:rsid w:val="00081A31"/>
    <w:rsid w:val="00085724"/>
    <w:rsid w:val="00085A6E"/>
    <w:rsid w:val="000F0D06"/>
    <w:rsid w:val="00112BC1"/>
    <w:rsid w:val="00152ABD"/>
    <w:rsid w:val="001C583A"/>
    <w:rsid w:val="001D328B"/>
    <w:rsid w:val="001F37AB"/>
    <w:rsid w:val="001F410F"/>
    <w:rsid w:val="002414B8"/>
    <w:rsid w:val="00241E2C"/>
    <w:rsid w:val="00244DA7"/>
    <w:rsid w:val="00251188"/>
    <w:rsid w:val="00270C32"/>
    <w:rsid w:val="0036691B"/>
    <w:rsid w:val="003A4FA2"/>
    <w:rsid w:val="004362AA"/>
    <w:rsid w:val="00467B2E"/>
    <w:rsid w:val="004741B2"/>
    <w:rsid w:val="004D2985"/>
    <w:rsid w:val="005471FF"/>
    <w:rsid w:val="005A40DE"/>
    <w:rsid w:val="005B03C4"/>
    <w:rsid w:val="005B1533"/>
    <w:rsid w:val="005C0643"/>
    <w:rsid w:val="005F607B"/>
    <w:rsid w:val="00613027"/>
    <w:rsid w:val="0062487A"/>
    <w:rsid w:val="00637644"/>
    <w:rsid w:val="006406E2"/>
    <w:rsid w:val="006A1E3A"/>
    <w:rsid w:val="006E5D65"/>
    <w:rsid w:val="006F2B29"/>
    <w:rsid w:val="00701E27"/>
    <w:rsid w:val="007777B7"/>
    <w:rsid w:val="00793A55"/>
    <w:rsid w:val="007B3499"/>
    <w:rsid w:val="00821965"/>
    <w:rsid w:val="00883B24"/>
    <w:rsid w:val="008853EF"/>
    <w:rsid w:val="008A192E"/>
    <w:rsid w:val="008C511C"/>
    <w:rsid w:val="008F44EC"/>
    <w:rsid w:val="00966FD1"/>
    <w:rsid w:val="009B1AA3"/>
    <w:rsid w:val="009B5737"/>
    <w:rsid w:val="009C6D25"/>
    <w:rsid w:val="009D0A8E"/>
    <w:rsid w:val="00A03130"/>
    <w:rsid w:val="00A507A9"/>
    <w:rsid w:val="00A6409E"/>
    <w:rsid w:val="00AF403D"/>
    <w:rsid w:val="00B61A9A"/>
    <w:rsid w:val="00B63534"/>
    <w:rsid w:val="00BB6578"/>
    <w:rsid w:val="00BC1791"/>
    <w:rsid w:val="00BD1BD1"/>
    <w:rsid w:val="00BF6D9C"/>
    <w:rsid w:val="00CA0DEC"/>
    <w:rsid w:val="00D128A7"/>
    <w:rsid w:val="00D51DF9"/>
    <w:rsid w:val="00D90434"/>
    <w:rsid w:val="00DA7A4D"/>
    <w:rsid w:val="00DB3587"/>
    <w:rsid w:val="00E10C90"/>
    <w:rsid w:val="00E122B3"/>
    <w:rsid w:val="00E51F9B"/>
    <w:rsid w:val="00E62745"/>
    <w:rsid w:val="00E76A1E"/>
    <w:rsid w:val="00EA2C88"/>
    <w:rsid w:val="00EA6CC9"/>
    <w:rsid w:val="00EB0CCF"/>
    <w:rsid w:val="00EB6410"/>
    <w:rsid w:val="00EC25DF"/>
    <w:rsid w:val="00ED49DF"/>
    <w:rsid w:val="00EE476E"/>
    <w:rsid w:val="00F33ABE"/>
    <w:rsid w:val="00F6100E"/>
    <w:rsid w:val="00F734FB"/>
    <w:rsid w:val="00F8147F"/>
    <w:rsid w:val="136A1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644E2"/>
  <w15:docId w15:val="{08CB71FE-9FD4-4B9C-9855-2A008CE3E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pPr>
      <w:outlineLvl w:val="0"/>
    </w:pPr>
    <w:rPr>
      <w:rFonts w:ascii="Times New Roman" w:eastAsia="Times New Roman" w:hAnsi="Times New Roman" w:cs="Times New Roman"/>
      <w:b/>
      <w:bCs/>
      <w:color w:val="222222"/>
      <w:kern w:val="36"/>
      <w:sz w:val="48"/>
      <w:szCs w:val="48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qFormat/>
    <w:pPr>
      <w:outlineLvl w:val="1"/>
    </w:pPr>
    <w:rPr>
      <w:rFonts w:ascii="Times New Roman" w:eastAsia="Times New Roman" w:hAnsi="Times New Roman" w:cs="Times New Roman"/>
      <w:b/>
      <w:bCs/>
      <w:color w:val="222222"/>
      <w:sz w:val="36"/>
      <w:szCs w:val="3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Poudarek">
    <w:name w:val="Emphasis"/>
    <w:basedOn w:val="Privzetapisavaodstavka"/>
    <w:uiPriority w:val="20"/>
    <w:qFormat/>
    <w:rPr>
      <w:i/>
      <w:iCs/>
    </w:rPr>
  </w:style>
  <w:style w:type="character" w:styleId="Hiperpovezava">
    <w:name w:val="Hyperlink"/>
    <w:basedOn w:val="Privzetapisavaodstavka"/>
    <w:uiPriority w:val="99"/>
    <w:semiHidden/>
    <w:unhideWhenUsed/>
    <w:rPr>
      <w:color w:val="BC4944"/>
      <w:u w:val="none"/>
    </w:rPr>
  </w:style>
  <w:style w:type="character" w:styleId="Krepko">
    <w:name w:val="Strong"/>
    <w:basedOn w:val="Privzetapisavaodstavka"/>
    <w:uiPriority w:val="22"/>
    <w:qFormat/>
    <w:rPr>
      <w:b/>
      <w:bCs/>
    </w:rPr>
  </w:style>
  <w:style w:type="character" w:customStyle="1" w:styleId="Naslov1Znak">
    <w:name w:val="Naslov 1 Znak"/>
    <w:basedOn w:val="Privzetapisavaodstavka"/>
    <w:link w:val="Naslov1"/>
    <w:uiPriority w:val="9"/>
    <w:rPr>
      <w:rFonts w:ascii="Times New Roman" w:eastAsia="Times New Roman" w:hAnsi="Times New Roman" w:cs="Times New Roman"/>
      <w:b/>
      <w:bCs/>
      <w:color w:val="222222"/>
      <w:kern w:val="36"/>
      <w:sz w:val="48"/>
      <w:szCs w:val="48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rPr>
      <w:rFonts w:ascii="Times New Roman" w:eastAsia="Times New Roman" w:hAnsi="Times New Roman" w:cs="Times New Roman"/>
      <w:b/>
      <w:bCs/>
      <w:color w:val="222222"/>
      <w:sz w:val="36"/>
      <w:szCs w:val="36"/>
      <w:lang w:eastAsia="sl-SI"/>
    </w:rPr>
  </w:style>
  <w:style w:type="paragraph" w:customStyle="1" w:styleId="postmetadata1">
    <w:name w:val="postmetadata1"/>
    <w:basedOn w:val="Navaden"/>
    <w:qFormat/>
    <w:pPr>
      <w:spacing w:before="300" w:after="300"/>
    </w:pPr>
    <w:rPr>
      <w:rFonts w:ascii="Times New Roman" w:eastAsia="Times New Roman" w:hAnsi="Times New Roman" w:cs="Times New Roman"/>
      <w:color w:val="999999"/>
      <w:sz w:val="18"/>
      <w:szCs w:val="18"/>
      <w:lang w:eastAsia="sl-SI"/>
    </w:rPr>
  </w:style>
  <w:style w:type="paragraph" w:customStyle="1" w:styleId="title1">
    <w:name w:val="title1"/>
    <w:basedOn w:val="Navaden"/>
    <w:pPr>
      <w:spacing w:before="100" w:beforeAutospacing="1" w:after="300"/>
    </w:pPr>
    <w:rPr>
      <w:rFonts w:ascii="Times New Roman" w:eastAsia="Times New Roman" w:hAnsi="Times New Roman" w:cs="Times New Roman"/>
      <w:b/>
      <w:bCs/>
      <w:caps/>
      <w:color w:val="333333"/>
      <w:sz w:val="18"/>
      <w:szCs w:val="18"/>
      <w:lang w:eastAsia="sl-SI"/>
    </w:rPr>
  </w:style>
  <w:style w:type="paragraph" w:styleId="Odstavekseznama">
    <w:name w:val="List Paragraph"/>
    <w:basedOn w:val="Navaden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4864C78-5B0B-4820-BEFC-9F60B9C50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II Murska Sobota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alenkag</dc:creator>
  <cp:lastModifiedBy>Anita Borovič</cp:lastModifiedBy>
  <cp:revision>2</cp:revision>
  <cp:lastPrinted>2022-08-24T07:30:00Z</cp:lastPrinted>
  <dcterms:created xsi:type="dcterms:W3CDTF">2022-08-30T05:15:00Z</dcterms:created>
  <dcterms:modified xsi:type="dcterms:W3CDTF">2022-08-30T05:15:00Z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1033-11.2.0.11254</vt:lpwstr>
  </property>
  <property fmtid="{D5CDD505-2E9C-101B-9397-08002B2CF9AE}" pid="3" name="ICV">
    <vt:lpwstr>4F58CCB39301455987273ED78E6D0A5C</vt:lpwstr>
  </property>
</Properties>
</file>