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2A5" w:rsidRDefault="003E42A5" w:rsidP="003E42A5">
      <w:pPr>
        <w:rPr>
          <w:b/>
        </w:rPr>
      </w:pPr>
      <w:r>
        <w:rPr>
          <w:b/>
        </w:rPr>
        <w:t>NAVODILA ZA DELO DOMA</w:t>
      </w:r>
    </w:p>
    <w:p w:rsidR="003E42A5" w:rsidRDefault="003E42A5" w:rsidP="003E42A5">
      <w:pPr>
        <w:rPr>
          <w:b/>
        </w:rPr>
      </w:pPr>
      <w:bookmarkStart w:id="0" w:name="_GoBack"/>
      <w:bookmarkEnd w:id="0"/>
      <w:r>
        <w:rPr>
          <w:b/>
        </w:rPr>
        <w:t>MAT 9. RAZRED</w:t>
      </w:r>
    </w:p>
    <w:p w:rsidR="003E42A5" w:rsidRDefault="003E42A5" w:rsidP="003E42A5">
      <w:r>
        <w:t xml:space="preserve">Priprava na NPZ. Učenci poiščejo na spletni strani </w:t>
      </w:r>
      <w:hyperlink r:id="rId5" w:history="1">
        <w:r>
          <w:rPr>
            <w:rStyle w:val="Hiperpovezava"/>
          </w:rPr>
          <w:t>https://www.ric.si/</w:t>
        </w:r>
      </w:hyperlink>
      <w:r>
        <w:t xml:space="preserve">  nacionalno preverjanje znanja 2015 – 2019 (Nacionalno preverjanje znanja – Predmeti – Matematika – 9. razred) in rešujejo naloge. Rešitve preverijo z navodili za vrednotenje.</w:t>
      </w:r>
    </w:p>
    <w:p w:rsidR="009E1C7A" w:rsidRDefault="009E1C7A"/>
    <w:sectPr w:rsidR="009E1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2A5"/>
    <w:rsid w:val="003E42A5"/>
    <w:rsid w:val="009E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E42A5"/>
    <w:pPr>
      <w:spacing w:after="160"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3E42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E42A5"/>
    <w:pPr>
      <w:spacing w:after="160"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3E42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9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ic.s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ucitelj</cp:lastModifiedBy>
  <cp:revision>1</cp:revision>
  <dcterms:created xsi:type="dcterms:W3CDTF">2020-03-13T09:26:00Z</dcterms:created>
  <dcterms:modified xsi:type="dcterms:W3CDTF">2020-03-13T09:26:00Z</dcterms:modified>
</cp:coreProperties>
</file>